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163C" w14:textId="1DF7039A"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b/>
          <w:bCs/>
          <w:sz w:val="22"/>
          <w:szCs w:val="22"/>
        </w:rPr>
        <w:t>IHM Medical Evangelism Trip Finances and Cancellation Policies </w:t>
      </w:r>
      <w:r w:rsidRPr="00224DE0">
        <w:rPr>
          <w:rStyle w:val="eop"/>
          <w:rFonts w:ascii="Calibri" w:hAnsi="Calibri" w:cs="Calibri"/>
          <w:sz w:val="22"/>
          <w:szCs w:val="22"/>
        </w:rPr>
        <w:t>(Effective May 15</w:t>
      </w:r>
      <w:r w:rsidRPr="00224DE0">
        <w:rPr>
          <w:rStyle w:val="eop"/>
          <w:rFonts w:ascii="Calibri" w:hAnsi="Calibri" w:cs="Calibri"/>
          <w:sz w:val="22"/>
          <w:szCs w:val="22"/>
          <w:vertAlign w:val="superscript"/>
        </w:rPr>
        <w:t>th</w:t>
      </w:r>
      <w:r w:rsidRPr="00224DE0">
        <w:rPr>
          <w:rStyle w:val="eop"/>
          <w:rFonts w:ascii="Calibri" w:hAnsi="Calibri" w:cs="Calibri"/>
          <w:sz w:val="22"/>
          <w:szCs w:val="22"/>
        </w:rPr>
        <w:t>, 2020)</w:t>
      </w:r>
    </w:p>
    <w:p w14:paraId="7C60A9CD"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Segoe UI" w:hAnsi="Segoe UI" w:cs="Segoe UI"/>
          <w:sz w:val="18"/>
          <w:szCs w:val="18"/>
        </w:rPr>
        <w:t> </w:t>
      </w:r>
      <w:r w:rsidRPr="00224DE0">
        <w:rPr>
          <w:rStyle w:val="eop"/>
          <w:rFonts w:ascii="Segoe UI" w:hAnsi="Segoe UI" w:cs="Segoe UI"/>
          <w:sz w:val="18"/>
          <w:szCs w:val="18"/>
        </w:rPr>
        <w:t> </w:t>
      </w:r>
    </w:p>
    <w:p w14:paraId="235F0B8B"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color w:val="FF0000"/>
          <w:sz w:val="22"/>
          <w:szCs w:val="22"/>
        </w:rPr>
        <w:t>TRIP FINANCES</w:t>
      </w:r>
      <w:r w:rsidRPr="00224DE0">
        <w:rPr>
          <w:rStyle w:val="normaltextrun"/>
          <w:rFonts w:ascii="Calibri" w:hAnsi="Calibri" w:cs="Calibri"/>
          <w:sz w:val="22"/>
          <w:szCs w:val="22"/>
        </w:rPr>
        <w:t> </w:t>
      </w:r>
      <w:r w:rsidRPr="00224DE0">
        <w:rPr>
          <w:rStyle w:val="eop"/>
          <w:rFonts w:ascii="Calibri" w:hAnsi="Calibri" w:cs="Calibri"/>
          <w:sz w:val="22"/>
          <w:szCs w:val="22"/>
        </w:rPr>
        <w:t> </w:t>
      </w:r>
    </w:p>
    <w:p w14:paraId="104AA6E5"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The cost to participate on a Medical Evangelism Team Trip is calculated based on the following:  </w:t>
      </w:r>
      <w:r w:rsidRPr="00224DE0">
        <w:rPr>
          <w:rStyle w:val="eop"/>
          <w:rFonts w:ascii="Calibri" w:hAnsi="Calibri" w:cs="Calibri"/>
          <w:sz w:val="22"/>
          <w:szCs w:val="22"/>
        </w:rPr>
        <w:t> </w:t>
      </w:r>
    </w:p>
    <w:p w14:paraId="1AF1590A"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airfare, passport, individual vaccinations (if needed) – paid by the individual  </w:t>
      </w:r>
      <w:r w:rsidRPr="00224DE0">
        <w:rPr>
          <w:rStyle w:val="eop"/>
          <w:rFonts w:ascii="Calibri" w:hAnsi="Calibri" w:cs="Calibri"/>
          <w:sz w:val="22"/>
          <w:szCs w:val="22"/>
        </w:rPr>
        <w:t> </w:t>
      </w:r>
    </w:p>
    <w:p w14:paraId="37F190CD"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background check, and online security/child-safety training and required ABWE medical evacuation insurance - $100 (completed every five years) – this does </w:t>
      </w:r>
      <w:r w:rsidRPr="00224DE0">
        <w:rPr>
          <w:rStyle w:val="normaltextrun"/>
          <w:rFonts w:ascii="Calibri" w:hAnsi="Calibri" w:cs="Calibri"/>
          <w:b/>
          <w:bCs/>
          <w:sz w:val="22"/>
          <w:szCs w:val="22"/>
        </w:rPr>
        <w:t>not</w:t>
      </w:r>
      <w:r w:rsidRPr="00224DE0">
        <w:rPr>
          <w:rStyle w:val="normaltextrun"/>
          <w:rFonts w:ascii="Calibri" w:hAnsi="Calibri" w:cs="Calibri"/>
          <w:sz w:val="22"/>
          <w:szCs w:val="22"/>
        </w:rPr>
        <w:t> include flight cancellation insurance.</w:t>
      </w:r>
      <w:r w:rsidRPr="00224DE0">
        <w:rPr>
          <w:rStyle w:val="eop"/>
          <w:rFonts w:ascii="Calibri" w:hAnsi="Calibri" w:cs="Calibri"/>
          <w:sz w:val="22"/>
          <w:szCs w:val="22"/>
        </w:rPr>
        <w:t> </w:t>
      </w:r>
    </w:p>
    <w:p w14:paraId="494CDCD7"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supplies and medications to run the team clinics**:  This per participant donation has been determined based on significant historical data combined with country-specific policies.  Once trip medications are purchased, we cannot reallocate these funds or hold them for you if you are unable to participate. </w:t>
      </w:r>
      <w:r w:rsidRPr="00224DE0">
        <w:rPr>
          <w:rStyle w:val="eop"/>
          <w:rFonts w:ascii="Calibri" w:hAnsi="Calibri" w:cs="Calibri"/>
          <w:sz w:val="22"/>
          <w:szCs w:val="22"/>
        </w:rPr>
        <w:t> </w:t>
      </w:r>
    </w:p>
    <w:p w14:paraId="24C1122D"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lodging and food in the area  </w:t>
      </w:r>
      <w:r w:rsidRPr="00224DE0">
        <w:rPr>
          <w:rStyle w:val="eop"/>
          <w:rFonts w:ascii="Calibri" w:hAnsi="Calibri" w:cs="Calibri"/>
          <w:sz w:val="22"/>
          <w:szCs w:val="22"/>
        </w:rPr>
        <w:t> </w:t>
      </w:r>
    </w:p>
    <w:p w14:paraId="1DE31BAC"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transportation on the ground in the country  </w:t>
      </w:r>
      <w:r w:rsidRPr="00224DE0">
        <w:rPr>
          <w:rStyle w:val="eop"/>
          <w:rFonts w:ascii="Calibri" w:hAnsi="Calibri" w:cs="Calibri"/>
          <w:sz w:val="22"/>
          <w:szCs w:val="22"/>
        </w:rPr>
        <w:t> </w:t>
      </w:r>
    </w:p>
    <w:p w14:paraId="2CA9485D" w14:textId="77777777" w:rsidR="00224DE0" w:rsidRPr="00224DE0" w:rsidRDefault="00224DE0" w:rsidP="00224DE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Cost of translators   </w:t>
      </w:r>
      <w:r w:rsidRPr="00224DE0">
        <w:rPr>
          <w:rStyle w:val="eop"/>
          <w:rFonts w:ascii="Calibri" w:hAnsi="Calibri" w:cs="Calibri"/>
          <w:sz w:val="22"/>
          <w:szCs w:val="22"/>
        </w:rPr>
        <w:t> </w:t>
      </w:r>
    </w:p>
    <w:p w14:paraId="7549D812"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 </w:t>
      </w:r>
      <w:r w:rsidRPr="00224DE0">
        <w:rPr>
          <w:rStyle w:val="eop"/>
          <w:rFonts w:ascii="Calibri" w:hAnsi="Calibri" w:cs="Calibri"/>
          <w:sz w:val="22"/>
          <w:szCs w:val="22"/>
        </w:rPr>
        <w:t> </w:t>
      </w:r>
    </w:p>
    <w:p w14:paraId="2CF324E6"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The trip cost will be noted and broken down as follows:   </w:t>
      </w:r>
      <w:r w:rsidRPr="00224DE0">
        <w:rPr>
          <w:rStyle w:val="eop"/>
          <w:rFonts w:ascii="Calibri" w:hAnsi="Calibri" w:cs="Calibri"/>
          <w:sz w:val="22"/>
          <w:szCs w:val="22"/>
        </w:rPr>
        <w:t> </w:t>
      </w:r>
    </w:p>
    <w:p w14:paraId="06DB56DD" w14:textId="77777777" w:rsidR="00224DE0" w:rsidRPr="00224DE0" w:rsidRDefault="00224DE0" w:rsidP="00224DE0">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Airfare, passport, vaccines, trip cancellation insurance (this insurance is optional, at your cost) </w:t>
      </w:r>
      <w:r w:rsidRPr="00224DE0">
        <w:rPr>
          <w:rStyle w:val="eop"/>
          <w:rFonts w:ascii="Calibri" w:hAnsi="Calibri" w:cs="Calibri"/>
          <w:sz w:val="22"/>
          <w:szCs w:val="22"/>
        </w:rPr>
        <w:t> </w:t>
      </w:r>
    </w:p>
    <w:p w14:paraId="279FFE74" w14:textId="77777777" w:rsidR="00224DE0" w:rsidRPr="00224DE0" w:rsidRDefault="00224DE0" w:rsidP="00224DE0">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Background check/online training/insurance - $100 (non-refundable once paid, may be less if you have previously completed these activities within the past five years) </w:t>
      </w:r>
      <w:r w:rsidRPr="00224DE0">
        <w:rPr>
          <w:rStyle w:val="eop"/>
          <w:rFonts w:ascii="Calibri" w:hAnsi="Calibri" w:cs="Calibri"/>
          <w:sz w:val="22"/>
          <w:szCs w:val="22"/>
        </w:rPr>
        <w:t> </w:t>
      </w:r>
    </w:p>
    <w:p w14:paraId="3FF17B63" w14:textId="77777777" w:rsidR="00224DE0" w:rsidRPr="00224DE0" w:rsidRDefault="00224DE0" w:rsidP="00224DE0">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Donation for Medications/supplies: (Generally $250-$280 per trip) </w:t>
      </w:r>
      <w:r w:rsidRPr="00224DE0">
        <w:rPr>
          <w:rStyle w:val="eop"/>
          <w:rFonts w:ascii="Calibri" w:hAnsi="Calibri" w:cs="Calibri"/>
          <w:sz w:val="22"/>
          <w:szCs w:val="22"/>
        </w:rPr>
        <w:t> </w:t>
      </w:r>
    </w:p>
    <w:p w14:paraId="2E17573D" w14:textId="77777777" w:rsidR="00224DE0" w:rsidRPr="00224DE0" w:rsidRDefault="00224DE0" w:rsidP="00224DE0">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Other trip expense (housing, food, transportation, translators): -- variable by country, but will be posted with each trip. </w:t>
      </w:r>
      <w:r w:rsidRPr="00224DE0">
        <w:rPr>
          <w:rStyle w:val="eop"/>
          <w:rFonts w:ascii="Calibri" w:hAnsi="Calibri" w:cs="Calibri"/>
          <w:sz w:val="22"/>
          <w:szCs w:val="22"/>
        </w:rPr>
        <w:t> </w:t>
      </w:r>
    </w:p>
    <w:p w14:paraId="507A8392"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 </w:t>
      </w:r>
      <w:r w:rsidRPr="00224DE0">
        <w:rPr>
          <w:rStyle w:val="eop"/>
          <w:rFonts w:ascii="Calibri" w:hAnsi="Calibri" w:cs="Calibri"/>
          <w:sz w:val="22"/>
          <w:szCs w:val="22"/>
        </w:rPr>
        <w:t> </w:t>
      </w:r>
    </w:p>
    <w:p w14:paraId="07164BAA"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Policies </w:t>
      </w:r>
      <w:r w:rsidRPr="00224DE0">
        <w:rPr>
          <w:rStyle w:val="eop"/>
          <w:rFonts w:ascii="Calibri" w:hAnsi="Calibri" w:cs="Calibri"/>
          <w:sz w:val="22"/>
          <w:szCs w:val="22"/>
        </w:rPr>
        <w:t> </w:t>
      </w:r>
    </w:p>
    <w:p w14:paraId="7D616124" w14:textId="77777777" w:rsidR="00224DE0" w:rsidRPr="00224DE0" w:rsidRDefault="00224DE0" w:rsidP="00224DE0">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Your background check must be completed no less than 30 days prior to trip departure. </w:t>
      </w:r>
      <w:r w:rsidRPr="00224DE0">
        <w:rPr>
          <w:rStyle w:val="eop"/>
          <w:rFonts w:ascii="Calibri" w:hAnsi="Calibri" w:cs="Calibri"/>
          <w:sz w:val="22"/>
          <w:szCs w:val="22"/>
        </w:rPr>
        <w:t> </w:t>
      </w:r>
    </w:p>
    <w:p w14:paraId="1BD89E9D" w14:textId="77777777" w:rsidR="00224DE0" w:rsidRPr="00224DE0" w:rsidRDefault="00224DE0" w:rsidP="00224DE0">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224DE0">
        <w:rPr>
          <w:rStyle w:val="normaltextrun"/>
          <w:rFonts w:ascii="Calibri" w:hAnsi="Calibri" w:cs="Calibri"/>
          <w:sz w:val="22"/>
          <w:szCs w:val="22"/>
        </w:rPr>
        <w:t>The per person donation for supplies and medications ($250-$280 based on your trip location) must be received no later than 8 weeks prior to trip departure. </w:t>
      </w:r>
      <w:r w:rsidRPr="00224DE0">
        <w:rPr>
          <w:rStyle w:val="eop"/>
          <w:rFonts w:ascii="Calibri" w:hAnsi="Calibri" w:cs="Calibri"/>
          <w:sz w:val="22"/>
          <w:szCs w:val="22"/>
        </w:rPr>
        <w:t> </w:t>
      </w:r>
    </w:p>
    <w:p w14:paraId="60499C50" w14:textId="77777777" w:rsidR="00224DE0" w:rsidRPr="00224DE0" w:rsidRDefault="00224DE0" w:rsidP="7EF446F1">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7EF446F1">
        <w:rPr>
          <w:rStyle w:val="normaltextrun"/>
          <w:rFonts w:ascii="Calibri" w:hAnsi="Calibri" w:cs="Calibri"/>
          <w:sz w:val="22"/>
          <w:szCs w:val="22"/>
        </w:rPr>
        <w:t>The rest of your funds are due 45 days prior to departure.  </w:t>
      </w:r>
      <w:r w:rsidRPr="7EF446F1">
        <w:rPr>
          <w:rStyle w:val="eop"/>
          <w:rFonts w:ascii="Calibri" w:hAnsi="Calibri" w:cs="Calibri"/>
          <w:sz w:val="22"/>
          <w:szCs w:val="22"/>
        </w:rPr>
        <w:t> </w:t>
      </w:r>
    </w:p>
    <w:p w14:paraId="1DF27991" w14:textId="0494E357" w:rsidR="7EF446F1" w:rsidRDefault="7EF446F1" w:rsidP="7EF446F1">
      <w:pPr>
        <w:pStyle w:val="paragraph"/>
        <w:spacing w:before="0" w:beforeAutospacing="0" w:after="0" w:afterAutospacing="0"/>
        <w:rPr>
          <w:rStyle w:val="eop"/>
          <w:rFonts w:ascii="Calibri" w:hAnsi="Calibri" w:cs="Calibri"/>
          <w:sz w:val="22"/>
          <w:szCs w:val="22"/>
        </w:rPr>
      </w:pPr>
    </w:p>
    <w:p w14:paraId="02FE9A82"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  </w:t>
      </w:r>
      <w:r w:rsidRPr="00224DE0">
        <w:rPr>
          <w:rStyle w:val="eop"/>
          <w:rFonts w:ascii="Calibri" w:hAnsi="Calibri" w:cs="Calibri"/>
          <w:sz w:val="22"/>
          <w:szCs w:val="22"/>
        </w:rPr>
        <w:t> </w:t>
      </w:r>
    </w:p>
    <w:p w14:paraId="7C7A20D9"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color w:val="FF0000"/>
          <w:sz w:val="22"/>
          <w:szCs w:val="22"/>
        </w:rPr>
        <w:t>CANCELLATION POLICIES</w:t>
      </w:r>
      <w:r w:rsidRPr="00224DE0">
        <w:rPr>
          <w:rStyle w:val="normaltextrun"/>
          <w:rFonts w:ascii="Calibri" w:hAnsi="Calibri" w:cs="Calibri"/>
          <w:sz w:val="22"/>
          <w:szCs w:val="22"/>
        </w:rPr>
        <w:t> </w:t>
      </w:r>
      <w:r w:rsidRPr="00224DE0">
        <w:rPr>
          <w:rStyle w:val="eop"/>
          <w:rFonts w:ascii="Calibri" w:hAnsi="Calibri" w:cs="Calibri"/>
          <w:sz w:val="22"/>
          <w:szCs w:val="22"/>
        </w:rPr>
        <w:t> </w:t>
      </w:r>
    </w:p>
    <w:p w14:paraId="744B2ACE"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If you cancel your trip more than 8 weeks in advance prior to medications being purchased for the trip, any money you contributed will be held up to a year for you to participate on a subsequent trip.  </w:t>
      </w:r>
      <w:r w:rsidRPr="00224DE0">
        <w:rPr>
          <w:rStyle w:val="eop"/>
          <w:rFonts w:ascii="Calibri" w:hAnsi="Calibri" w:cs="Calibri"/>
          <w:sz w:val="22"/>
          <w:szCs w:val="22"/>
        </w:rPr>
        <w:t> </w:t>
      </w:r>
    </w:p>
    <w:p w14:paraId="02B60911"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 </w:t>
      </w:r>
      <w:r w:rsidRPr="00224DE0">
        <w:rPr>
          <w:rStyle w:val="eop"/>
          <w:rFonts w:ascii="Calibri" w:hAnsi="Calibri" w:cs="Calibri"/>
          <w:sz w:val="22"/>
          <w:szCs w:val="22"/>
        </w:rPr>
        <w:t> </w:t>
      </w:r>
    </w:p>
    <w:p w14:paraId="5678B2A7" w14:textId="58B56429" w:rsidR="49D948BC" w:rsidRDefault="49D948BC" w:rsidP="7EF446F1">
      <w:pPr>
        <w:pStyle w:val="paragraph"/>
        <w:spacing w:before="0" w:beforeAutospacing="0" w:after="0" w:afterAutospacing="0"/>
        <w:rPr>
          <w:rStyle w:val="normaltextrun"/>
          <w:rFonts w:ascii="Calibri" w:hAnsi="Calibri" w:cs="Calibri"/>
          <w:sz w:val="22"/>
          <w:szCs w:val="22"/>
        </w:rPr>
      </w:pPr>
      <w:r w:rsidRPr="7EF446F1">
        <w:rPr>
          <w:rStyle w:val="normaltextrun"/>
          <w:rFonts w:ascii="Calibri" w:hAnsi="Calibri" w:cs="Calibri"/>
          <w:sz w:val="22"/>
          <w:szCs w:val="22"/>
        </w:rPr>
        <w:t>If </w:t>
      </w:r>
      <w:r w:rsidRPr="7EF446F1">
        <w:rPr>
          <w:rStyle w:val="normaltextrun"/>
          <w:rFonts w:ascii="Calibri" w:hAnsi="Calibri" w:cs="Calibri"/>
          <w:b/>
          <w:bCs/>
          <w:sz w:val="22"/>
          <w:szCs w:val="22"/>
        </w:rPr>
        <w:t>you</w:t>
      </w:r>
      <w:r w:rsidRPr="7EF446F1">
        <w:rPr>
          <w:rStyle w:val="normaltextrun"/>
          <w:rFonts w:ascii="Calibri" w:hAnsi="Calibri" w:cs="Calibri"/>
          <w:sz w:val="22"/>
          <w:szCs w:val="22"/>
        </w:rPr>
        <w:t> cancel less than 8 weeks ahead of time, any donations sent in </w:t>
      </w:r>
      <w:r w:rsidRPr="7EF446F1">
        <w:rPr>
          <w:rStyle w:val="normaltextrun"/>
          <w:rFonts w:ascii="Calibri" w:hAnsi="Calibri" w:cs="Calibri"/>
          <w:b/>
          <w:bCs/>
          <w:sz w:val="22"/>
          <w:szCs w:val="22"/>
        </w:rPr>
        <w:t>EXCEPT for</w:t>
      </w:r>
      <w:r w:rsidRPr="7EF446F1">
        <w:rPr>
          <w:rStyle w:val="normaltextrun"/>
          <w:rFonts w:ascii="Calibri" w:hAnsi="Calibri" w:cs="Calibri"/>
          <w:sz w:val="22"/>
          <w:szCs w:val="22"/>
        </w:rPr>
        <w:t> the designated amount for</w:t>
      </w:r>
      <w:r w:rsidRPr="7EF446F1">
        <w:rPr>
          <w:rStyle w:val="normaltextrun"/>
          <w:rFonts w:ascii="Calibri" w:hAnsi="Calibri" w:cs="Calibri"/>
          <w:b/>
          <w:bCs/>
          <w:sz w:val="22"/>
          <w:szCs w:val="22"/>
        </w:rPr>
        <w:t> supplies and medications</w:t>
      </w:r>
      <w:r w:rsidRPr="7EF446F1">
        <w:rPr>
          <w:rStyle w:val="normaltextrun"/>
          <w:rFonts w:ascii="Calibri" w:hAnsi="Calibri" w:cs="Calibri"/>
          <w:sz w:val="22"/>
          <w:szCs w:val="22"/>
        </w:rPr>
        <w:t> will be held for your participation in another trip. When you sign up for a new trip, you will have to contribute the</w:t>
      </w:r>
      <w:r w:rsidR="36755C88" w:rsidRPr="7EF446F1">
        <w:rPr>
          <w:rStyle w:val="normaltextrun"/>
          <w:rFonts w:ascii="Calibri" w:hAnsi="Calibri" w:cs="Calibri"/>
          <w:sz w:val="22"/>
          <w:szCs w:val="22"/>
        </w:rPr>
        <w:t xml:space="preserve"> difference in </w:t>
      </w:r>
      <w:r w:rsidRPr="7EF446F1">
        <w:rPr>
          <w:rStyle w:val="normaltextrun"/>
          <w:rFonts w:ascii="Calibri" w:hAnsi="Calibri" w:cs="Calibri"/>
          <w:sz w:val="22"/>
          <w:szCs w:val="22"/>
        </w:rPr>
        <w:t>cost of a new trip, including the </w:t>
      </w:r>
      <w:r w:rsidRPr="7EF446F1">
        <w:rPr>
          <w:rStyle w:val="normaltextrun"/>
          <w:rFonts w:ascii="Calibri" w:hAnsi="Calibri" w:cs="Calibri"/>
          <w:b/>
          <w:bCs/>
          <w:sz w:val="22"/>
          <w:szCs w:val="22"/>
        </w:rPr>
        <w:t>supply/medication portion.</w:t>
      </w:r>
      <w:r w:rsidRPr="7EF446F1">
        <w:rPr>
          <w:rStyle w:val="normaltextrun"/>
          <w:rFonts w:ascii="Calibri" w:hAnsi="Calibri" w:cs="Calibri"/>
          <w:sz w:val="22"/>
          <w:szCs w:val="22"/>
        </w:rPr>
        <w:t>  </w:t>
      </w:r>
      <w:r w:rsidR="013ED49F" w:rsidRPr="7EF446F1">
        <w:rPr>
          <w:rStyle w:val="normaltextrun"/>
          <w:rFonts w:ascii="Calibri" w:hAnsi="Calibri" w:cs="Calibri"/>
          <w:sz w:val="22"/>
          <w:szCs w:val="22"/>
        </w:rPr>
        <w:t>See the example below.</w:t>
      </w:r>
    </w:p>
    <w:p w14:paraId="2CAEA620" w14:textId="6C5BD6BD" w:rsidR="013ED49F" w:rsidRDefault="013ED49F" w:rsidP="7EF446F1">
      <w:pPr>
        <w:pStyle w:val="ListParagraph"/>
        <w:numPr>
          <w:ilvl w:val="1"/>
          <w:numId w:val="1"/>
        </w:numPr>
        <w:rPr>
          <w:rFonts w:eastAsiaTheme="minorEastAsia"/>
          <w:color w:val="000000" w:themeColor="text1"/>
        </w:rPr>
      </w:pPr>
      <w:r w:rsidRPr="7EF446F1">
        <w:rPr>
          <w:rFonts w:ascii="Calibri" w:eastAsia="Calibri" w:hAnsi="Calibri" w:cs="Calibri"/>
          <w:color w:val="000000" w:themeColor="text1"/>
        </w:rPr>
        <w:t>Original trip cost = $1,000, including $250 as the medication portion</w:t>
      </w:r>
    </w:p>
    <w:p w14:paraId="3596B420" w14:textId="70127642" w:rsidR="013ED49F" w:rsidRDefault="013ED49F" w:rsidP="7EF446F1">
      <w:pPr>
        <w:pStyle w:val="ListParagraph"/>
        <w:numPr>
          <w:ilvl w:val="1"/>
          <w:numId w:val="1"/>
        </w:numPr>
        <w:rPr>
          <w:rFonts w:eastAsiaTheme="minorEastAsia"/>
          <w:color w:val="000000" w:themeColor="text1"/>
        </w:rPr>
      </w:pPr>
      <w:r w:rsidRPr="7EF446F1">
        <w:rPr>
          <w:rFonts w:ascii="Calibri" w:eastAsia="Calibri" w:hAnsi="Calibri" w:cs="Calibri"/>
          <w:color w:val="000000" w:themeColor="text1"/>
        </w:rPr>
        <w:t>$750 would be held for you and applied to a new trip cost</w:t>
      </w:r>
    </w:p>
    <w:p w14:paraId="231CDF97" w14:textId="42E25F92" w:rsidR="013ED49F" w:rsidRDefault="013ED49F" w:rsidP="7EF446F1">
      <w:pPr>
        <w:pStyle w:val="ListParagraph"/>
        <w:numPr>
          <w:ilvl w:val="1"/>
          <w:numId w:val="1"/>
        </w:numPr>
        <w:rPr>
          <w:rFonts w:eastAsiaTheme="minorEastAsia"/>
          <w:color w:val="000000" w:themeColor="text1"/>
        </w:rPr>
      </w:pPr>
      <w:r w:rsidRPr="7EF446F1">
        <w:rPr>
          <w:rFonts w:ascii="Calibri" w:eastAsia="Calibri" w:hAnsi="Calibri" w:cs="Calibri"/>
          <w:color w:val="000000" w:themeColor="text1"/>
        </w:rPr>
        <w:t>New trip cost = $1,100, including $280 as the medication portion</w:t>
      </w:r>
    </w:p>
    <w:p w14:paraId="258C63EA" w14:textId="49DEA492" w:rsidR="013ED49F" w:rsidRDefault="013ED49F" w:rsidP="7EF446F1">
      <w:pPr>
        <w:pStyle w:val="ListParagraph"/>
        <w:numPr>
          <w:ilvl w:val="1"/>
          <w:numId w:val="1"/>
        </w:numPr>
        <w:rPr>
          <w:rFonts w:eastAsiaTheme="minorEastAsia"/>
          <w:color w:val="000000" w:themeColor="text1"/>
        </w:rPr>
      </w:pPr>
      <w:r w:rsidRPr="7EF446F1">
        <w:rPr>
          <w:rFonts w:ascii="Calibri" w:eastAsia="Calibri" w:hAnsi="Calibri" w:cs="Calibri"/>
          <w:color w:val="000000" w:themeColor="text1"/>
        </w:rPr>
        <w:t>Your contribution would be the difference of $350 for that new trip</w:t>
      </w:r>
    </w:p>
    <w:p w14:paraId="44FBBDA8" w14:textId="71E44E02" w:rsidR="7EF446F1" w:rsidRDefault="7EF446F1" w:rsidP="7EF446F1">
      <w:pPr>
        <w:pStyle w:val="paragraph"/>
        <w:spacing w:before="0" w:beforeAutospacing="0" w:after="0" w:afterAutospacing="0"/>
        <w:rPr>
          <w:rStyle w:val="eop"/>
          <w:rFonts w:ascii="Calibri" w:hAnsi="Calibri" w:cs="Calibri"/>
          <w:sz w:val="22"/>
          <w:szCs w:val="22"/>
        </w:rPr>
      </w:pPr>
    </w:p>
    <w:p w14:paraId="2FABF0CE" w14:textId="77777777" w:rsidR="00224DE0" w:rsidRPr="00224DE0" w:rsidRDefault="00224DE0" w:rsidP="00224DE0">
      <w:pPr>
        <w:pStyle w:val="paragraph"/>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In the event the entire trip is cancelled by ABWE more than eight weeks in advance, all funds submitted by you for trip supplies, lodging, food, transportation or ground expenses will be held for your participation in a subsequent trip.   </w:t>
      </w:r>
      <w:r w:rsidRPr="00224DE0">
        <w:rPr>
          <w:rStyle w:val="eop"/>
          <w:rFonts w:ascii="Calibri" w:hAnsi="Calibri" w:cs="Calibri"/>
          <w:sz w:val="22"/>
          <w:szCs w:val="22"/>
        </w:rPr>
        <w:t> </w:t>
      </w:r>
    </w:p>
    <w:p w14:paraId="7241E048" w14:textId="0DB6F5CE" w:rsidR="00224DE0" w:rsidRPr="00224DE0" w:rsidRDefault="00224DE0" w:rsidP="00C00C63">
      <w:pPr>
        <w:pStyle w:val="paragraph"/>
        <w:tabs>
          <w:tab w:val="left" w:pos="5535"/>
        </w:tabs>
        <w:spacing w:before="0" w:beforeAutospacing="0" w:after="0" w:afterAutospacing="0"/>
        <w:textAlignment w:val="baseline"/>
        <w:rPr>
          <w:rFonts w:ascii="Segoe UI" w:hAnsi="Segoe UI" w:cs="Segoe UI"/>
          <w:sz w:val="18"/>
          <w:szCs w:val="18"/>
        </w:rPr>
      </w:pPr>
      <w:r w:rsidRPr="00224DE0">
        <w:rPr>
          <w:rStyle w:val="normaltextrun"/>
          <w:rFonts w:ascii="Calibri" w:hAnsi="Calibri" w:cs="Calibri"/>
          <w:sz w:val="22"/>
          <w:szCs w:val="22"/>
        </w:rPr>
        <w:t> </w:t>
      </w:r>
      <w:r w:rsidRPr="00224DE0">
        <w:rPr>
          <w:rStyle w:val="eop"/>
          <w:rFonts w:ascii="Calibri" w:hAnsi="Calibri" w:cs="Calibri"/>
          <w:sz w:val="22"/>
          <w:szCs w:val="22"/>
        </w:rPr>
        <w:t> </w:t>
      </w:r>
      <w:r w:rsidR="00C00C63">
        <w:rPr>
          <w:rStyle w:val="eop"/>
          <w:rFonts w:ascii="Calibri" w:hAnsi="Calibri" w:cs="Calibri"/>
          <w:sz w:val="22"/>
          <w:szCs w:val="22"/>
        </w:rPr>
        <w:tab/>
      </w:r>
    </w:p>
    <w:p w14:paraId="07464A3F" w14:textId="15AA4C65" w:rsidR="00224DE0" w:rsidRDefault="00224DE0" w:rsidP="00224DE0">
      <w:pPr>
        <w:pStyle w:val="paragraph"/>
        <w:spacing w:before="0" w:beforeAutospacing="0" w:after="0" w:afterAutospacing="0"/>
        <w:textAlignment w:val="baseline"/>
        <w:rPr>
          <w:rStyle w:val="normaltextrun"/>
          <w:rFonts w:ascii="Calibri" w:hAnsi="Calibri" w:cs="Calibri"/>
          <w:sz w:val="22"/>
          <w:szCs w:val="22"/>
        </w:rPr>
      </w:pPr>
      <w:r w:rsidRPr="00224DE0">
        <w:rPr>
          <w:rStyle w:val="normaltextrun"/>
          <w:rFonts w:ascii="Calibri" w:hAnsi="Calibri" w:cs="Calibri"/>
          <w:sz w:val="22"/>
          <w:szCs w:val="22"/>
        </w:rPr>
        <w:lastRenderedPageBreak/>
        <w:t>If the entire trip is cancelled less than eight weeks prior to scheduled departure and medications were already purchased, we cannot guarantee that that supply/medication portion will be credited to your account for participation in a subsequent trip.  If medication expiration dates allow us to use the previously purchased meds, we may be able to alter or waive that portion of a trip fee for you.  This will be determined on a trip by trip basis. Please note that ABWE personnel receive no personal benefit from these funds and are responsible for their own trip costs.</w:t>
      </w:r>
    </w:p>
    <w:p w14:paraId="4141752A" w14:textId="3805C36B" w:rsidR="00224DE0" w:rsidRPr="00224DE0" w:rsidRDefault="00224DE0" w:rsidP="008B4DC8">
      <w:pPr>
        <w:tabs>
          <w:tab w:val="left" w:pos="4485"/>
          <w:tab w:val="left" w:pos="5175"/>
        </w:tabs>
      </w:pPr>
      <w:r>
        <w:tab/>
      </w:r>
      <w:r w:rsidR="008B4DC8">
        <w:tab/>
      </w:r>
    </w:p>
    <w:sectPr w:rsidR="00224DE0" w:rsidRPr="00224DE0" w:rsidSect="007E493A">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07FE" w14:textId="77777777" w:rsidR="00224DE0" w:rsidRDefault="00224DE0" w:rsidP="00224DE0">
      <w:pPr>
        <w:spacing w:after="0" w:line="240" w:lineRule="auto"/>
      </w:pPr>
      <w:r>
        <w:separator/>
      </w:r>
    </w:p>
  </w:endnote>
  <w:endnote w:type="continuationSeparator" w:id="0">
    <w:p w14:paraId="668435FF" w14:textId="77777777" w:rsidR="00224DE0" w:rsidRDefault="00224DE0" w:rsidP="0022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6401" w14:textId="57A1E898" w:rsidR="007E493A" w:rsidRDefault="007E493A" w:rsidP="007E493A">
    <w:pPr>
      <w:pStyle w:val="Footer"/>
      <w:jc w:val="center"/>
    </w:pPr>
  </w:p>
  <w:p w14:paraId="4F947BBB" w14:textId="04078D1B" w:rsidR="00224DE0" w:rsidRPr="007E493A" w:rsidRDefault="007E493A" w:rsidP="00C00C63">
    <w:r>
      <w:t>Reviewed and approved May 2020 by Missionary Finance.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543203"/>
      <w:docPartObj>
        <w:docPartGallery w:val="Page Numbers (Bottom of Page)"/>
        <w:docPartUnique/>
      </w:docPartObj>
    </w:sdtPr>
    <w:sdtEndPr>
      <w:rPr>
        <w:noProof/>
      </w:rPr>
    </w:sdtEndPr>
    <w:sdtContent>
      <w:p w14:paraId="73E77C8C" w14:textId="6BB3D10B" w:rsidR="007E493A" w:rsidRDefault="007E49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D2C57" w14:textId="77777777" w:rsidR="007E493A" w:rsidRDefault="007E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4F9D" w14:textId="77777777" w:rsidR="00224DE0" w:rsidRDefault="00224DE0" w:rsidP="00224DE0">
      <w:pPr>
        <w:spacing w:after="0" w:line="240" w:lineRule="auto"/>
      </w:pPr>
      <w:r>
        <w:separator/>
      </w:r>
    </w:p>
  </w:footnote>
  <w:footnote w:type="continuationSeparator" w:id="0">
    <w:p w14:paraId="1F5194B7" w14:textId="77777777" w:rsidR="00224DE0" w:rsidRDefault="00224DE0" w:rsidP="0022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574085"/>
      <w:docPartObj>
        <w:docPartGallery w:val="Page Numbers (Top of Page)"/>
        <w:docPartUnique/>
      </w:docPartObj>
    </w:sdtPr>
    <w:sdtEndPr>
      <w:rPr>
        <w:noProof/>
      </w:rPr>
    </w:sdtEndPr>
    <w:sdtContent>
      <w:p w14:paraId="0CB6FBB3" w14:textId="3039F1F0" w:rsidR="007E493A" w:rsidRDefault="007E49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5C5359" w14:textId="46422413" w:rsidR="7EF446F1" w:rsidRDefault="7EF446F1" w:rsidP="7EF4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64C59"/>
    <w:multiLevelType w:val="multilevel"/>
    <w:tmpl w:val="7FD0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765D93"/>
    <w:multiLevelType w:val="multilevel"/>
    <w:tmpl w:val="4616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C7643"/>
    <w:multiLevelType w:val="multilevel"/>
    <w:tmpl w:val="759A3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E134F4"/>
    <w:multiLevelType w:val="multilevel"/>
    <w:tmpl w:val="4EF48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E013B7"/>
    <w:multiLevelType w:val="multilevel"/>
    <w:tmpl w:val="0F1C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E0"/>
    <w:rsid w:val="00224DE0"/>
    <w:rsid w:val="007E493A"/>
    <w:rsid w:val="008B4DC8"/>
    <w:rsid w:val="009D3303"/>
    <w:rsid w:val="00C00C63"/>
    <w:rsid w:val="013ED49F"/>
    <w:rsid w:val="162D0CD7"/>
    <w:rsid w:val="36755C88"/>
    <w:rsid w:val="3DB36A9A"/>
    <w:rsid w:val="43C18010"/>
    <w:rsid w:val="49D948BC"/>
    <w:rsid w:val="6F9016EF"/>
    <w:rsid w:val="746A9C56"/>
    <w:rsid w:val="7EF4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106D"/>
  <w15:chartTrackingRefBased/>
  <w15:docId w15:val="{37A13A9F-FEB5-4237-84A9-26C69B2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4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DE0"/>
  </w:style>
  <w:style w:type="character" w:customStyle="1" w:styleId="eop">
    <w:name w:val="eop"/>
    <w:basedOn w:val="DefaultParagraphFont"/>
    <w:rsid w:val="00224DE0"/>
  </w:style>
  <w:style w:type="paragraph" w:styleId="Header">
    <w:name w:val="header"/>
    <w:basedOn w:val="Normal"/>
    <w:link w:val="HeaderChar"/>
    <w:uiPriority w:val="99"/>
    <w:unhideWhenUsed/>
    <w:rsid w:val="0022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E0"/>
  </w:style>
  <w:style w:type="paragraph" w:styleId="Footer">
    <w:name w:val="footer"/>
    <w:basedOn w:val="Normal"/>
    <w:link w:val="FooterChar"/>
    <w:uiPriority w:val="99"/>
    <w:unhideWhenUsed/>
    <w:rsid w:val="0022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E0"/>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745508">
      <w:bodyDiv w:val="1"/>
      <w:marLeft w:val="0"/>
      <w:marRight w:val="0"/>
      <w:marTop w:val="0"/>
      <w:marBottom w:val="0"/>
      <w:divBdr>
        <w:top w:val="none" w:sz="0" w:space="0" w:color="auto"/>
        <w:left w:val="none" w:sz="0" w:space="0" w:color="auto"/>
        <w:bottom w:val="none" w:sz="0" w:space="0" w:color="auto"/>
        <w:right w:val="none" w:sz="0" w:space="0" w:color="auto"/>
      </w:divBdr>
      <w:divsChild>
        <w:div w:id="850991410">
          <w:marLeft w:val="0"/>
          <w:marRight w:val="0"/>
          <w:marTop w:val="0"/>
          <w:marBottom w:val="0"/>
          <w:divBdr>
            <w:top w:val="none" w:sz="0" w:space="0" w:color="auto"/>
            <w:left w:val="none" w:sz="0" w:space="0" w:color="auto"/>
            <w:bottom w:val="none" w:sz="0" w:space="0" w:color="auto"/>
            <w:right w:val="none" w:sz="0" w:space="0" w:color="auto"/>
          </w:divBdr>
        </w:div>
        <w:div w:id="565798846">
          <w:marLeft w:val="0"/>
          <w:marRight w:val="0"/>
          <w:marTop w:val="0"/>
          <w:marBottom w:val="0"/>
          <w:divBdr>
            <w:top w:val="none" w:sz="0" w:space="0" w:color="auto"/>
            <w:left w:val="none" w:sz="0" w:space="0" w:color="auto"/>
            <w:bottom w:val="none" w:sz="0" w:space="0" w:color="auto"/>
            <w:right w:val="none" w:sz="0" w:space="0" w:color="auto"/>
          </w:divBdr>
        </w:div>
        <w:div w:id="199559977">
          <w:marLeft w:val="0"/>
          <w:marRight w:val="0"/>
          <w:marTop w:val="0"/>
          <w:marBottom w:val="0"/>
          <w:divBdr>
            <w:top w:val="none" w:sz="0" w:space="0" w:color="auto"/>
            <w:left w:val="none" w:sz="0" w:space="0" w:color="auto"/>
            <w:bottom w:val="none" w:sz="0" w:space="0" w:color="auto"/>
            <w:right w:val="none" w:sz="0" w:space="0" w:color="auto"/>
          </w:divBdr>
        </w:div>
        <w:div w:id="547769099">
          <w:marLeft w:val="0"/>
          <w:marRight w:val="0"/>
          <w:marTop w:val="0"/>
          <w:marBottom w:val="0"/>
          <w:divBdr>
            <w:top w:val="none" w:sz="0" w:space="0" w:color="auto"/>
            <w:left w:val="none" w:sz="0" w:space="0" w:color="auto"/>
            <w:bottom w:val="none" w:sz="0" w:space="0" w:color="auto"/>
            <w:right w:val="none" w:sz="0" w:space="0" w:color="auto"/>
          </w:divBdr>
        </w:div>
        <w:div w:id="431243891">
          <w:marLeft w:val="0"/>
          <w:marRight w:val="0"/>
          <w:marTop w:val="0"/>
          <w:marBottom w:val="0"/>
          <w:divBdr>
            <w:top w:val="none" w:sz="0" w:space="0" w:color="auto"/>
            <w:left w:val="none" w:sz="0" w:space="0" w:color="auto"/>
            <w:bottom w:val="none" w:sz="0" w:space="0" w:color="auto"/>
            <w:right w:val="none" w:sz="0" w:space="0" w:color="auto"/>
          </w:divBdr>
        </w:div>
        <w:div w:id="1144347762">
          <w:marLeft w:val="0"/>
          <w:marRight w:val="0"/>
          <w:marTop w:val="0"/>
          <w:marBottom w:val="0"/>
          <w:divBdr>
            <w:top w:val="none" w:sz="0" w:space="0" w:color="auto"/>
            <w:left w:val="none" w:sz="0" w:space="0" w:color="auto"/>
            <w:bottom w:val="none" w:sz="0" w:space="0" w:color="auto"/>
            <w:right w:val="none" w:sz="0" w:space="0" w:color="auto"/>
          </w:divBdr>
        </w:div>
        <w:div w:id="823545964">
          <w:marLeft w:val="0"/>
          <w:marRight w:val="0"/>
          <w:marTop w:val="0"/>
          <w:marBottom w:val="0"/>
          <w:divBdr>
            <w:top w:val="none" w:sz="0" w:space="0" w:color="auto"/>
            <w:left w:val="none" w:sz="0" w:space="0" w:color="auto"/>
            <w:bottom w:val="none" w:sz="0" w:space="0" w:color="auto"/>
            <w:right w:val="none" w:sz="0" w:space="0" w:color="auto"/>
          </w:divBdr>
        </w:div>
        <w:div w:id="1225221185">
          <w:marLeft w:val="0"/>
          <w:marRight w:val="0"/>
          <w:marTop w:val="0"/>
          <w:marBottom w:val="0"/>
          <w:divBdr>
            <w:top w:val="none" w:sz="0" w:space="0" w:color="auto"/>
            <w:left w:val="none" w:sz="0" w:space="0" w:color="auto"/>
            <w:bottom w:val="none" w:sz="0" w:space="0" w:color="auto"/>
            <w:right w:val="none" w:sz="0" w:space="0" w:color="auto"/>
          </w:divBdr>
        </w:div>
        <w:div w:id="898395932">
          <w:marLeft w:val="0"/>
          <w:marRight w:val="0"/>
          <w:marTop w:val="0"/>
          <w:marBottom w:val="0"/>
          <w:divBdr>
            <w:top w:val="none" w:sz="0" w:space="0" w:color="auto"/>
            <w:left w:val="none" w:sz="0" w:space="0" w:color="auto"/>
            <w:bottom w:val="none" w:sz="0" w:space="0" w:color="auto"/>
            <w:right w:val="none" w:sz="0" w:space="0" w:color="auto"/>
          </w:divBdr>
        </w:div>
        <w:div w:id="1094479337">
          <w:marLeft w:val="0"/>
          <w:marRight w:val="0"/>
          <w:marTop w:val="0"/>
          <w:marBottom w:val="0"/>
          <w:divBdr>
            <w:top w:val="none" w:sz="0" w:space="0" w:color="auto"/>
            <w:left w:val="none" w:sz="0" w:space="0" w:color="auto"/>
            <w:bottom w:val="none" w:sz="0" w:space="0" w:color="auto"/>
            <w:right w:val="none" w:sz="0" w:space="0" w:color="auto"/>
          </w:divBdr>
        </w:div>
        <w:div w:id="402803040">
          <w:marLeft w:val="0"/>
          <w:marRight w:val="0"/>
          <w:marTop w:val="0"/>
          <w:marBottom w:val="0"/>
          <w:divBdr>
            <w:top w:val="none" w:sz="0" w:space="0" w:color="auto"/>
            <w:left w:val="none" w:sz="0" w:space="0" w:color="auto"/>
            <w:bottom w:val="none" w:sz="0" w:space="0" w:color="auto"/>
            <w:right w:val="none" w:sz="0" w:space="0" w:color="auto"/>
          </w:divBdr>
        </w:div>
        <w:div w:id="734940205">
          <w:marLeft w:val="0"/>
          <w:marRight w:val="0"/>
          <w:marTop w:val="0"/>
          <w:marBottom w:val="0"/>
          <w:divBdr>
            <w:top w:val="none" w:sz="0" w:space="0" w:color="auto"/>
            <w:left w:val="none" w:sz="0" w:space="0" w:color="auto"/>
            <w:bottom w:val="none" w:sz="0" w:space="0" w:color="auto"/>
            <w:right w:val="none" w:sz="0" w:space="0" w:color="auto"/>
          </w:divBdr>
        </w:div>
        <w:div w:id="1454980220">
          <w:marLeft w:val="0"/>
          <w:marRight w:val="0"/>
          <w:marTop w:val="0"/>
          <w:marBottom w:val="0"/>
          <w:divBdr>
            <w:top w:val="none" w:sz="0" w:space="0" w:color="auto"/>
            <w:left w:val="none" w:sz="0" w:space="0" w:color="auto"/>
            <w:bottom w:val="none" w:sz="0" w:space="0" w:color="auto"/>
            <w:right w:val="none" w:sz="0" w:space="0" w:color="auto"/>
          </w:divBdr>
        </w:div>
        <w:div w:id="1766732174">
          <w:marLeft w:val="0"/>
          <w:marRight w:val="0"/>
          <w:marTop w:val="0"/>
          <w:marBottom w:val="0"/>
          <w:divBdr>
            <w:top w:val="none" w:sz="0" w:space="0" w:color="auto"/>
            <w:left w:val="none" w:sz="0" w:space="0" w:color="auto"/>
            <w:bottom w:val="none" w:sz="0" w:space="0" w:color="auto"/>
            <w:right w:val="none" w:sz="0" w:space="0" w:color="auto"/>
          </w:divBdr>
        </w:div>
        <w:div w:id="1004673364">
          <w:marLeft w:val="0"/>
          <w:marRight w:val="0"/>
          <w:marTop w:val="0"/>
          <w:marBottom w:val="0"/>
          <w:divBdr>
            <w:top w:val="none" w:sz="0" w:space="0" w:color="auto"/>
            <w:left w:val="none" w:sz="0" w:space="0" w:color="auto"/>
            <w:bottom w:val="none" w:sz="0" w:space="0" w:color="auto"/>
            <w:right w:val="none" w:sz="0" w:space="0" w:color="auto"/>
          </w:divBdr>
        </w:div>
        <w:div w:id="1203246565">
          <w:marLeft w:val="0"/>
          <w:marRight w:val="0"/>
          <w:marTop w:val="0"/>
          <w:marBottom w:val="0"/>
          <w:divBdr>
            <w:top w:val="none" w:sz="0" w:space="0" w:color="auto"/>
            <w:left w:val="none" w:sz="0" w:space="0" w:color="auto"/>
            <w:bottom w:val="none" w:sz="0" w:space="0" w:color="auto"/>
            <w:right w:val="none" w:sz="0" w:space="0" w:color="auto"/>
          </w:divBdr>
        </w:div>
        <w:div w:id="2057193217">
          <w:marLeft w:val="0"/>
          <w:marRight w:val="0"/>
          <w:marTop w:val="0"/>
          <w:marBottom w:val="0"/>
          <w:divBdr>
            <w:top w:val="none" w:sz="0" w:space="0" w:color="auto"/>
            <w:left w:val="none" w:sz="0" w:space="0" w:color="auto"/>
            <w:bottom w:val="none" w:sz="0" w:space="0" w:color="auto"/>
            <w:right w:val="none" w:sz="0" w:space="0" w:color="auto"/>
          </w:divBdr>
        </w:div>
        <w:div w:id="387803299">
          <w:marLeft w:val="0"/>
          <w:marRight w:val="0"/>
          <w:marTop w:val="0"/>
          <w:marBottom w:val="0"/>
          <w:divBdr>
            <w:top w:val="none" w:sz="0" w:space="0" w:color="auto"/>
            <w:left w:val="none" w:sz="0" w:space="0" w:color="auto"/>
            <w:bottom w:val="none" w:sz="0" w:space="0" w:color="auto"/>
            <w:right w:val="none" w:sz="0" w:space="0" w:color="auto"/>
          </w:divBdr>
        </w:div>
        <w:div w:id="1790391571">
          <w:marLeft w:val="0"/>
          <w:marRight w:val="0"/>
          <w:marTop w:val="0"/>
          <w:marBottom w:val="0"/>
          <w:divBdr>
            <w:top w:val="none" w:sz="0" w:space="0" w:color="auto"/>
            <w:left w:val="none" w:sz="0" w:space="0" w:color="auto"/>
            <w:bottom w:val="none" w:sz="0" w:space="0" w:color="auto"/>
            <w:right w:val="none" w:sz="0" w:space="0" w:color="auto"/>
          </w:divBdr>
        </w:div>
        <w:div w:id="527722472">
          <w:marLeft w:val="0"/>
          <w:marRight w:val="0"/>
          <w:marTop w:val="0"/>
          <w:marBottom w:val="0"/>
          <w:divBdr>
            <w:top w:val="none" w:sz="0" w:space="0" w:color="auto"/>
            <w:left w:val="none" w:sz="0" w:space="0" w:color="auto"/>
            <w:bottom w:val="none" w:sz="0" w:space="0" w:color="auto"/>
            <w:right w:val="none" w:sz="0" w:space="0" w:color="auto"/>
          </w:divBdr>
        </w:div>
        <w:div w:id="1217625881">
          <w:marLeft w:val="0"/>
          <w:marRight w:val="0"/>
          <w:marTop w:val="0"/>
          <w:marBottom w:val="0"/>
          <w:divBdr>
            <w:top w:val="none" w:sz="0" w:space="0" w:color="auto"/>
            <w:left w:val="none" w:sz="0" w:space="0" w:color="auto"/>
            <w:bottom w:val="none" w:sz="0" w:space="0" w:color="auto"/>
            <w:right w:val="none" w:sz="0" w:space="0" w:color="auto"/>
          </w:divBdr>
        </w:div>
        <w:div w:id="558244810">
          <w:marLeft w:val="0"/>
          <w:marRight w:val="0"/>
          <w:marTop w:val="0"/>
          <w:marBottom w:val="0"/>
          <w:divBdr>
            <w:top w:val="none" w:sz="0" w:space="0" w:color="auto"/>
            <w:left w:val="none" w:sz="0" w:space="0" w:color="auto"/>
            <w:bottom w:val="none" w:sz="0" w:space="0" w:color="auto"/>
            <w:right w:val="none" w:sz="0" w:space="0" w:color="auto"/>
          </w:divBdr>
        </w:div>
        <w:div w:id="271328348">
          <w:marLeft w:val="0"/>
          <w:marRight w:val="0"/>
          <w:marTop w:val="0"/>
          <w:marBottom w:val="0"/>
          <w:divBdr>
            <w:top w:val="none" w:sz="0" w:space="0" w:color="auto"/>
            <w:left w:val="none" w:sz="0" w:space="0" w:color="auto"/>
            <w:bottom w:val="none" w:sz="0" w:space="0" w:color="auto"/>
            <w:right w:val="none" w:sz="0" w:space="0" w:color="auto"/>
          </w:divBdr>
        </w:div>
        <w:div w:id="177263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CBC8C24FFC44098F38DB72BB61ADA" ma:contentTypeVersion="4" ma:contentTypeDescription="Create a new document." ma:contentTypeScope="" ma:versionID="aaaac69ea213ddf6929d0928ae511bb8">
  <xsd:schema xmlns:xsd="http://www.w3.org/2001/XMLSchema" xmlns:xs="http://www.w3.org/2001/XMLSchema" xmlns:p="http://schemas.microsoft.com/office/2006/metadata/properties" xmlns:ns2="547bdf2b-60af-44a4-84bf-99a24cec1056" targetNamespace="http://schemas.microsoft.com/office/2006/metadata/properties" ma:root="true" ma:fieldsID="f0f2ae2457c0b7d32b41435e6bd454e3" ns2:_="">
    <xsd:import namespace="547bdf2b-60af-44a4-84bf-99a24cec1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bdf2b-60af-44a4-84bf-99a24cec1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5BAA9-742C-40CD-9804-9884F77A0E0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47bdf2b-60af-44a4-84bf-99a24cec1056"/>
    <ds:schemaRef ds:uri="http://www.w3.org/XML/1998/namespace"/>
  </ds:schemaRefs>
</ds:datastoreItem>
</file>

<file path=customXml/itemProps2.xml><?xml version="1.0" encoding="utf-8"?>
<ds:datastoreItem xmlns:ds="http://schemas.openxmlformats.org/officeDocument/2006/customXml" ds:itemID="{A26A2F64-5F32-40AF-AA1A-3E74420D72BA}">
  <ds:schemaRefs>
    <ds:schemaRef ds:uri="http://schemas.microsoft.com/sharepoint/v3/contenttype/forms"/>
  </ds:schemaRefs>
</ds:datastoreItem>
</file>

<file path=customXml/itemProps3.xml><?xml version="1.0" encoding="utf-8"?>
<ds:datastoreItem xmlns:ds="http://schemas.openxmlformats.org/officeDocument/2006/customXml" ds:itemID="{C4493D33-694A-4B0F-ACFA-CE2908F8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bdf2b-60af-44a4-84bf-99a24cec1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dc:creator>
  <cp:keywords/>
  <dc:description/>
  <cp:lastModifiedBy>Katie White</cp:lastModifiedBy>
  <cp:revision>6</cp:revision>
  <dcterms:created xsi:type="dcterms:W3CDTF">2020-05-12T15:18:00Z</dcterms:created>
  <dcterms:modified xsi:type="dcterms:W3CDTF">2020-05-14T17:32:00Z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0x010100AFCCBC8C24FFC44098F38DB72BB61ADA</vt:lpwstr>
  </property>
</Properties>
</file>